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85C" w:rsidRPr="00320B2A" w:rsidRDefault="0006739F">
      <w:pPr>
        <w:rPr>
          <w:rFonts w:ascii="ＤＦＧ極太ゴシック体" w:eastAsia="ＤＦＧ極太ゴシック体" w:hint="eastAsia"/>
          <w:sz w:val="48"/>
          <w:szCs w:val="48"/>
        </w:rPr>
      </w:pPr>
      <w:r w:rsidRPr="00320B2A">
        <w:rPr>
          <w:rFonts w:ascii="ＤＦＧ極太ゴシック体" w:eastAsia="ＤＦＧ極太ゴシック体" w:hint="eastAsia"/>
          <w:sz w:val="48"/>
          <w:szCs w:val="48"/>
        </w:rPr>
        <w:t>スタディーフィールドにいこう！！！</w:t>
      </w:r>
    </w:p>
    <w:p w:rsidR="0006739F" w:rsidRDefault="005C385C">
      <w:r>
        <w:rPr>
          <w:rFonts w:hint="eastAsia"/>
        </w:rPr>
        <w:t xml:space="preserve">　　　　　　　　　　　　　　　　　　　　　　　　　　スタディーフィールド富沢教室</w:t>
      </w:r>
    </w:p>
    <w:p w:rsidR="0006739F" w:rsidRDefault="0006739F">
      <w:r>
        <w:rPr>
          <w:rFonts w:hint="eastAsia"/>
        </w:rPr>
        <w:t>初めましてこんにちは。</w:t>
      </w:r>
      <w:r w:rsidR="00320B2A">
        <w:rPr>
          <w:rFonts w:hint="eastAsia"/>
        </w:rPr>
        <w:t>スタディーフィールド富沢教室の菊地です。</w:t>
      </w:r>
    </w:p>
    <w:p w:rsidR="0006739F" w:rsidRDefault="0006739F">
      <w:r>
        <w:rPr>
          <w:rFonts w:hint="eastAsia"/>
        </w:rPr>
        <w:t>突然ですが質問です。皆さん</w:t>
      </w:r>
      <w:r w:rsidR="006C622A">
        <w:rPr>
          <w:rFonts w:hint="eastAsia"/>
        </w:rPr>
        <w:t>のお子様は</w:t>
      </w:r>
      <w:r>
        <w:rPr>
          <w:rFonts w:hint="eastAsia"/>
        </w:rPr>
        <w:t>勉強が好きでしょうか？</w:t>
      </w:r>
    </w:p>
    <w:p w:rsidR="0006739F" w:rsidRDefault="0006739F">
      <w:r>
        <w:rPr>
          <w:rFonts w:hint="eastAsia"/>
        </w:rPr>
        <w:t>・・・正直、「はい、好きです。」と答える人は少ないと思います。</w:t>
      </w:r>
    </w:p>
    <w:p w:rsidR="0006739F" w:rsidRDefault="0006739F">
      <w:pPr>
        <w:rPr>
          <w:rFonts w:hint="eastAsia"/>
        </w:rPr>
      </w:pPr>
      <w:r>
        <w:rPr>
          <w:rFonts w:hint="eastAsia"/>
        </w:rPr>
        <w:t>ここで、少し自分の話をさせてください。</w:t>
      </w:r>
    </w:p>
    <w:p w:rsidR="0006739F" w:rsidRDefault="0006739F">
      <w:r>
        <w:rPr>
          <w:rFonts w:hint="eastAsia"/>
        </w:rPr>
        <w:t>その例に漏れず</w:t>
      </w:r>
      <w:r w:rsidR="00375E13">
        <w:rPr>
          <w:rFonts w:hint="eastAsia"/>
        </w:rPr>
        <w:t>私</w:t>
      </w:r>
      <w:r>
        <w:rPr>
          <w:rFonts w:hint="eastAsia"/>
        </w:rPr>
        <w:t>も小学生、中学生のころは勉強がはっきり言って嫌いでした。できることならば遊んでいたい、そんな人間でした。</w:t>
      </w:r>
      <w:r w:rsidR="00375E13">
        <w:rPr>
          <w:rFonts w:hint="eastAsia"/>
        </w:rPr>
        <w:t>そして成績も決して褒められるものではない点数を取っていました。</w:t>
      </w:r>
      <w:r>
        <w:rPr>
          <w:rFonts w:hint="eastAsia"/>
        </w:rPr>
        <w:t>学校の数学のテストも高校生になったころには赤点を取るほどでしたが、</w:t>
      </w:r>
      <w:r w:rsidR="006C622A">
        <w:rPr>
          <w:rFonts w:hint="eastAsia"/>
        </w:rPr>
        <w:t>その後の頑張りで</w:t>
      </w:r>
      <w:r>
        <w:rPr>
          <w:rFonts w:hint="eastAsia"/>
        </w:rPr>
        <w:t>大きく変わることができました。苦手だったはずの数学の成績がぐんぐん上昇し、</w:t>
      </w:r>
      <w:r w:rsidR="006C622A">
        <w:rPr>
          <w:rFonts w:hint="eastAsia"/>
        </w:rPr>
        <w:t>そのまま楽しくなり最終的には東京理科大学の理学部数学科に進学及びストレートで卒業しています。</w:t>
      </w:r>
    </w:p>
    <w:p w:rsidR="006C622A" w:rsidRDefault="006C622A" w:rsidP="006C622A">
      <w:pPr>
        <w:ind w:firstLineChars="100" w:firstLine="210"/>
      </w:pPr>
      <w:r>
        <w:rPr>
          <w:rFonts w:hint="eastAsia"/>
        </w:rPr>
        <w:t>では、なぜそこまで大きく変化することができたのでしょうか？大きく分けて理由は以下の二点です。</w:t>
      </w:r>
    </w:p>
    <w:p w:rsidR="006C622A" w:rsidRDefault="006C622A" w:rsidP="006C622A">
      <w:pPr>
        <w:ind w:firstLineChars="100" w:firstLine="210"/>
      </w:pPr>
      <w:r>
        <w:rPr>
          <w:rFonts w:hint="eastAsia"/>
        </w:rPr>
        <w:t>①　自分に合った勉強法をつかむことができたこと。</w:t>
      </w:r>
    </w:p>
    <w:p w:rsidR="006C622A" w:rsidRDefault="006C622A" w:rsidP="006C622A">
      <w:pPr>
        <w:ind w:firstLineChars="100" w:firstLine="210"/>
      </w:pPr>
      <w:r>
        <w:rPr>
          <w:rFonts w:hint="eastAsia"/>
        </w:rPr>
        <w:t>②　モチベーションを管理してくれる身近な存在があったこと。</w:t>
      </w:r>
    </w:p>
    <w:p w:rsidR="0006739F" w:rsidRDefault="006C622A">
      <w:r>
        <w:rPr>
          <w:rFonts w:hint="eastAsia"/>
        </w:rPr>
        <w:t>勉強は果てしないものではありますが、正しい方向性で高いモチベーションを維持することができれば</w:t>
      </w:r>
      <w:r w:rsidR="00D818AB">
        <w:rPr>
          <w:rFonts w:hint="eastAsia"/>
        </w:rPr>
        <w:t>高確率で</w:t>
      </w:r>
      <w:r w:rsidR="00375E13">
        <w:rPr>
          <w:rFonts w:hint="eastAsia"/>
        </w:rPr>
        <w:t>成績は上がります。</w:t>
      </w:r>
    </w:p>
    <w:p w:rsidR="00375E13" w:rsidRDefault="00375E13">
      <w:r>
        <w:rPr>
          <w:rFonts w:hint="eastAsia"/>
        </w:rPr>
        <w:t xml:space="preserve">　「うちの子家で全然勉強しないんです。ゲームばっかりで・・・」「学年や環境が変わって急に勉強が難しくなって</w:t>
      </w:r>
      <w:r w:rsidR="00320B2A">
        <w:rPr>
          <w:rFonts w:hint="eastAsia"/>
        </w:rPr>
        <w:t>、</w:t>
      </w:r>
      <w:r>
        <w:rPr>
          <w:rFonts w:hint="eastAsia"/>
        </w:rPr>
        <w:t>どう勉強をすればいいのかわからない。」などと勉強についてお悩みの方もたくさんいらっしゃるかと思います。そのような方こそスタディーフィールドで</w:t>
      </w:r>
      <w:r w:rsidR="00320B2A">
        <w:rPr>
          <w:rFonts w:hint="eastAsia"/>
        </w:rPr>
        <w:t>お子様の</w:t>
      </w:r>
      <w:r>
        <w:rPr>
          <w:rFonts w:hint="eastAsia"/>
        </w:rPr>
        <w:t>人生を変えるきっかけにしてくだされば幸いです。</w:t>
      </w:r>
      <w:bookmarkStart w:id="0" w:name="_GoBack"/>
      <w:bookmarkEnd w:id="0"/>
    </w:p>
    <w:p w:rsidR="00375E13" w:rsidRDefault="00375E13">
      <w:r>
        <w:rPr>
          <w:rFonts w:hint="eastAsia"/>
        </w:rPr>
        <w:t xml:space="preserve">　</w:t>
      </w:r>
      <w:r w:rsidR="003B57B5">
        <w:rPr>
          <w:rFonts w:hint="eastAsia"/>
        </w:rPr>
        <w:t>今回、富沢地区の一人でも多くの生徒さんのお役に立ちたい、と考えております。そのため体験授業のご案内は勿論ですが、</w:t>
      </w:r>
      <w:r w:rsidR="003B57B5" w:rsidRPr="00D818AB">
        <w:rPr>
          <w:rFonts w:hint="eastAsia"/>
          <w:b/>
          <w:u w:val="single"/>
        </w:rPr>
        <w:t>無料の学習相談</w:t>
      </w:r>
      <w:r w:rsidR="003B57B5">
        <w:rPr>
          <w:rFonts w:hint="eastAsia"/>
        </w:rPr>
        <w:t>も随時受け付けております。少しでもいいなと感じてくださった方は下記の電話番号にお問い合わせいただければと思います。</w:t>
      </w:r>
    </w:p>
    <w:p w:rsidR="003B57B5" w:rsidRDefault="003B57B5">
      <w:r>
        <w:rPr>
          <w:rFonts w:hint="eastAsia"/>
        </w:rPr>
        <w:t xml:space="preserve">　たくさんの方と、直接お会いできるのを心より楽しみにしております。</w:t>
      </w:r>
    </w:p>
    <w:p w:rsidR="003B57B5" w:rsidRDefault="005C385C">
      <w:pPr>
        <w:rPr>
          <w:rFonts w:hint="eastAsia"/>
        </w:rPr>
      </w:pPr>
      <w:r w:rsidRPr="00D818AB">
        <w:rPr>
          <w:rFonts w:ascii="ＭＳ Ｐゴシック" w:eastAsia="ＭＳ Ｐゴシック" w:hAnsi="ＭＳ Ｐゴシック" w:cs="Times New Roman" w:hint="eastAsia"/>
          <w:noProof/>
          <w:sz w:val="22"/>
        </w:rPr>
        <mc:AlternateContent>
          <mc:Choice Requires="wps">
            <w:drawing>
              <wp:anchor distT="0" distB="0" distL="114300" distR="114300" simplePos="0" relativeHeight="251659264" behindDoc="0" locked="0" layoutInCell="1" allowOverlap="1">
                <wp:simplePos x="0" y="0"/>
                <wp:positionH relativeFrom="column">
                  <wp:posOffset>-143157</wp:posOffset>
                </wp:positionH>
                <wp:positionV relativeFrom="paragraph">
                  <wp:posOffset>164748</wp:posOffset>
                </wp:positionV>
                <wp:extent cx="5715000" cy="1455914"/>
                <wp:effectExtent l="0" t="0" r="1905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559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1675A" id="正方形/長方形 1" o:spid="_x0000_s1026" style="position:absolute;left:0;text-align:left;margin-left:-11.25pt;margin-top:12.95pt;width:450pt;height:1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" filled="f">
                <v:textbox inset="5.85pt,.7pt,5.85pt,.7pt"/>
              </v:rect>
            </w:pict>
          </mc:Fallback>
        </mc:AlternateContent>
      </w:r>
    </w:p>
    <w:p w:rsidR="00D818AB" w:rsidRPr="00D818AB" w:rsidRDefault="00375E13" w:rsidP="00D818AB">
      <w:pPr>
        <w:rPr>
          <w:rFonts w:ascii="ＭＳ ゴシック" w:eastAsia="ＭＳ ゴシック" w:hAnsi="ＭＳ ゴシック" w:cs="Times New Roman" w:hint="eastAsia"/>
          <w:b/>
          <w:sz w:val="22"/>
          <w:u w:val="single"/>
        </w:rPr>
      </w:pPr>
      <w:r>
        <w:rPr>
          <w:rFonts w:hint="eastAsia"/>
        </w:rPr>
        <w:t xml:space="preserve">　</w:t>
      </w:r>
      <w:r w:rsidR="00D818AB" w:rsidRPr="00D818AB">
        <w:rPr>
          <w:rFonts w:ascii="ＭＳ ゴシック" w:eastAsia="ＭＳ ゴシック" w:hAnsi="ＭＳ ゴシック" w:cs="Times New Roman" w:hint="eastAsia"/>
          <w:b/>
          <w:sz w:val="22"/>
          <w:u w:val="single"/>
        </w:rPr>
        <w:t>◆</w:t>
      </w:r>
      <w:r w:rsidR="00D818AB">
        <w:rPr>
          <w:rFonts w:ascii="ＭＳ ゴシック" w:eastAsia="ＭＳ ゴシック" w:hAnsi="ＭＳ ゴシック" w:cs="Times New Roman" w:hint="eastAsia"/>
          <w:b/>
          <w:sz w:val="22"/>
          <w:u w:val="single"/>
        </w:rPr>
        <w:t>お問い合わせ</w:t>
      </w:r>
      <w:r w:rsidR="00D818AB" w:rsidRPr="00D818AB">
        <w:rPr>
          <w:rFonts w:ascii="ＭＳ ゴシック" w:eastAsia="ＭＳ ゴシック" w:hAnsi="ＭＳ ゴシック" w:cs="Times New Roman" w:hint="eastAsia"/>
          <w:b/>
          <w:sz w:val="22"/>
          <w:u w:val="single"/>
        </w:rPr>
        <w:t>方法（下記のいずれかでお申込ください）</w:t>
      </w:r>
      <w:r w:rsidR="00D818AB" w:rsidRPr="00D818AB">
        <w:rPr>
          <w:rFonts w:ascii="Century" w:eastAsia="ＭＳ 明朝" w:hAnsi="Century" w:cs="Times New Roman"/>
          <w:noProof/>
          <w:sz w:val="20"/>
          <w:szCs w:val="20"/>
        </w:rPr>
        <w:drawing>
          <wp:anchor distT="0" distB="0" distL="114300" distR="114300" simplePos="0" relativeHeight="251660288" behindDoc="0" locked="0" layoutInCell="1" allowOverlap="1">
            <wp:simplePos x="0" y="0"/>
            <wp:positionH relativeFrom="column">
              <wp:posOffset>4445000</wp:posOffset>
            </wp:positionH>
            <wp:positionV relativeFrom="paragraph">
              <wp:posOffset>109220</wp:posOffset>
            </wp:positionV>
            <wp:extent cx="1060450" cy="883920"/>
            <wp:effectExtent l="0" t="0" r="6350" b="0"/>
            <wp:wrapNone/>
            <wp:docPr id="2" name="図 2" descr="MC900229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29745[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06045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8AB" w:rsidRPr="00D818AB" w:rsidRDefault="00D818AB" w:rsidP="00D818AB">
      <w:pPr>
        <w:numPr>
          <w:ilvl w:val="0"/>
          <w:numId w:val="1"/>
        </w:numPr>
        <w:rPr>
          <w:rFonts w:ascii="ＭＳ ゴシック" w:eastAsia="ＭＳ ゴシック" w:hAnsi="ＭＳ ゴシック" w:cs="Times New Roman" w:hint="eastAsia"/>
          <w:sz w:val="24"/>
          <w:szCs w:val="24"/>
        </w:rPr>
      </w:pPr>
      <w:r w:rsidRPr="00D818AB">
        <w:rPr>
          <w:rFonts w:ascii="ＭＳ ゴシック" w:eastAsia="ＭＳ ゴシック" w:hAnsi="ＭＳ ゴシック" w:cs="Times New Roman" w:hint="eastAsia"/>
          <w:sz w:val="24"/>
          <w:szCs w:val="24"/>
        </w:rPr>
        <w:t>お電話（0</w:t>
      </w:r>
      <w:r w:rsidRPr="00D818AB">
        <w:rPr>
          <w:rFonts w:ascii="ＭＳ ゴシック" w:eastAsia="ＭＳ ゴシック" w:hAnsi="ＭＳ ゴシック" w:cs="Times New Roman"/>
          <w:sz w:val="24"/>
          <w:szCs w:val="24"/>
        </w:rPr>
        <w:t>22-243-1192）</w:t>
      </w:r>
    </w:p>
    <w:p w:rsidR="00D818AB" w:rsidRDefault="00D818AB" w:rsidP="00D818AB">
      <w:pPr>
        <w:rPr>
          <w:rFonts w:ascii="ＭＳ ゴシック" w:eastAsia="ＭＳ ゴシック" w:hAnsi="ＭＳ ゴシック" w:cs="Times New Roman"/>
          <w:sz w:val="24"/>
          <w:szCs w:val="24"/>
        </w:rPr>
      </w:pPr>
      <w:r w:rsidRPr="00D818AB">
        <w:rPr>
          <w:rFonts w:ascii="ＭＳ ゴシック" w:eastAsia="ＭＳ ゴシック" w:hAnsi="ＭＳ ゴシック" w:cs="Times New Roman" w:hint="eastAsia"/>
          <w:sz w:val="24"/>
          <w:szCs w:val="24"/>
        </w:rPr>
        <w:t>②</w:t>
      </w:r>
      <w:r w:rsidRPr="00D818AB">
        <w:rPr>
          <w:rFonts w:ascii="ＭＳ ゴシック" w:eastAsia="ＭＳ ゴシック" w:hAnsi="ＭＳ ゴシック" w:cs="Times New Roman" w:hint="eastAsia"/>
          <w:sz w:val="24"/>
          <w:szCs w:val="24"/>
        </w:rPr>
        <w:t xml:space="preserve">　ＦＡＸ（0</w:t>
      </w:r>
      <w:r w:rsidRPr="00D818AB">
        <w:rPr>
          <w:rFonts w:ascii="ＭＳ ゴシック" w:eastAsia="ＭＳ ゴシック" w:hAnsi="ＭＳ ゴシック" w:cs="Times New Roman"/>
          <w:sz w:val="24"/>
          <w:szCs w:val="24"/>
        </w:rPr>
        <w:t>22-243-1192</w:t>
      </w:r>
      <w:r w:rsidRPr="00D818AB">
        <w:rPr>
          <w:rFonts w:ascii="ＭＳ ゴシック" w:eastAsia="ＭＳ ゴシック" w:hAnsi="ＭＳ ゴシック" w:cs="Times New Roman" w:hint="eastAsia"/>
          <w:sz w:val="24"/>
          <w:szCs w:val="24"/>
        </w:rPr>
        <w:t>）</w:t>
      </w:r>
    </w:p>
    <w:p w:rsidR="00D818AB" w:rsidRDefault="00D818AB" w:rsidP="00D818AB">
      <w:pPr>
        <w:rPr>
          <w:rFonts w:ascii="Century" w:eastAsia="ＭＳ 明朝" w:hAnsi="Century" w:cs="Times New Roman"/>
          <w:sz w:val="24"/>
          <w:szCs w:val="24"/>
        </w:rPr>
      </w:pPr>
      <w:r>
        <w:rPr>
          <w:rFonts w:ascii="Century" w:eastAsia="ＭＳ 明朝" w:hAnsi="Century" w:cs="Times New Roman" w:hint="eastAsia"/>
          <w:sz w:val="24"/>
          <w:szCs w:val="24"/>
        </w:rPr>
        <w:t>③　直接来校（住所：仙台市太白区富沢</w:t>
      </w:r>
      <w:r w:rsidR="005C385C">
        <w:rPr>
          <w:rFonts w:ascii="Century" w:eastAsia="ＭＳ 明朝" w:hAnsi="Century" w:cs="Times New Roman" w:hint="eastAsia"/>
          <w:sz w:val="24"/>
          <w:szCs w:val="24"/>
        </w:rPr>
        <w:t>2</w:t>
      </w:r>
      <w:r w:rsidR="005C385C">
        <w:rPr>
          <w:rFonts w:ascii="Century" w:eastAsia="ＭＳ 明朝" w:hAnsi="Century" w:cs="Times New Roman" w:hint="eastAsia"/>
          <w:sz w:val="24"/>
          <w:szCs w:val="24"/>
        </w:rPr>
        <w:t>丁目</w:t>
      </w:r>
      <w:r w:rsidR="005C385C">
        <w:rPr>
          <w:rFonts w:ascii="Century" w:eastAsia="ＭＳ 明朝" w:hAnsi="Century" w:cs="Times New Roman" w:hint="eastAsia"/>
          <w:sz w:val="24"/>
          <w:szCs w:val="24"/>
        </w:rPr>
        <w:t>13-14</w:t>
      </w:r>
      <w:r>
        <w:rPr>
          <w:rFonts w:ascii="Century" w:eastAsia="ＭＳ 明朝" w:hAnsi="Century" w:cs="Times New Roman" w:hint="eastAsia"/>
          <w:sz w:val="24"/>
          <w:szCs w:val="24"/>
        </w:rPr>
        <w:t>）</w:t>
      </w:r>
    </w:p>
    <w:p w:rsidR="005C385C" w:rsidRDefault="005C385C" w:rsidP="005C385C">
      <w:pPr>
        <w:ind w:firstLineChars="1100" w:firstLine="2640"/>
        <w:rPr>
          <w:rFonts w:ascii="Century" w:eastAsia="ＭＳ 明朝" w:hAnsi="Century" w:cs="Times New Roman"/>
          <w:sz w:val="24"/>
          <w:szCs w:val="24"/>
        </w:rPr>
      </w:pPr>
    </w:p>
    <w:p w:rsidR="005C385C" w:rsidRPr="00D818AB" w:rsidRDefault="005C385C" w:rsidP="005C385C">
      <w:pPr>
        <w:ind w:firstLineChars="1100" w:firstLine="2640"/>
        <w:rPr>
          <w:rFonts w:ascii="Century" w:eastAsia="ＭＳ 明朝" w:hAnsi="Century" w:cs="Times New Roman" w:hint="eastAsia"/>
          <w:sz w:val="24"/>
          <w:szCs w:val="24"/>
        </w:rPr>
      </w:pPr>
      <w:r>
        <w:rPr>
          <w:rFonts w:ascii="Century" w:eastAsia="ＭＳ 明朝" w:hAnsi="Century" w:cs="Times New Roman" w:hint="eastAsia"/>
          <w:sz w:val="24"/>
          <w:szCs w:val="24"/>
        </w:rPr>
        <w:t xml:space="preserve">※受付時間　火～土　</w:t>
      </w:r>
      <w:r>
        <w:rPr>
          <w:rFonts w:ascii="Century" w:eastAsia="ＭＳ 明朝" w:hAnsi="Century" w:cs="Times New Roman" w:hint="eastAsia"/>
          <w:sz w:val="24"/>
          <w:szCs w:val="24"/>
        </w:rPr>
        <w:t>14</w:t>
      </w:r>
      <w:r>
        <w:rPr>
          <w:rFonts w:ascii="Century" w:eastAsia="ＭＳ 明朝" w:hAnsi="Century" w:cs="Times New Roman" w:hint="eastAsia"/>
          <w:sz w:val="24"/>
          <w:szCs w:val="24"/>
        </w:rPr>
        <w:t>：</w:t>
      </w:r>
      <w:r>
        <w:rPr>
          <w:rFonts w:ascii="Century" w:eastAsia="ＭＳ 明朝" w:hAnsi="Century" w:cs="Times New Roman" w:hint="eastAsia"/>
          <w:sz w:val="24"/>
          <w:szCs w:val="24"/>
        </w:rPr>
        <w:t>00</w:t>
      </w:r>
      <w:r>
        <w:rPr>
          <w:rFonts w:ascii="Century" w:eastAsia="ＭＳ 明朝" w:hAnsi="Century" w:cs="Times New Roman" w:hint="eastAsia"/>
          <w:sz w:val="24"/>
          <w:szCs w:val="24"/>
        </w:rPr>
        <w:t>～</w:t>
      </w:r>
      <w:r>
        <w:rPr>
          <w:rFonts w:ascii="Century" w:eastAsia="ＭＳ 明朝" w:hAnsi="Century" w:cs="Times New Roman" w:hint="eastAsia"/>
          <w:sz w:val="24"/>
          <w:szCs w:val="24"/>
        </w:rPr>
        <w:t>21</w:t>
      </w:r>
      <w:r>
        <w:rPr>
          <w:rFonts w:ascii="Century" w:eastAsia="ＭＳ 明朝" w:hAnsi="Century" w:cs="Times New Roman" w:hint="eastAsia"/>
          <w:sz w:val="24"/>
          <w:szCs w:val="24"/>
        </w:rPr>
        <w:t>：</w:t>
      </w:r>
      <w:r>
        <w:rPr>
          <w:rFonts w:ascii="Century" w:eastAsia="ＭＳ 明朝" w:hAnsi="Century" w:cs="Times New Roman" w:hint="eastAsia"/>
          <w:sz w:val="24"/>
          <w:szCs w:val="24"/>
        </w:rPr>
        <w:t>00</w:t>
      </w:r>
      <w:r>
        <w:rPr>
          <w:rFonts w:ascii="Century" w:eastAsia="ＭＳ 明朝" w:hAnsi="Century" w:cs="Times New Roman" w:hint="eastAsia"/>
          <w:sz w:val="24"/>
          <w:szCs w:val="24"/>
        </w:rPr>
        <w:t>（日、月除く）</w:t>
      </w:r>
    </w:p>
    <w:p w:rsidR="00375E13" w:rsidRPr="006C622A" w:rsidRDefault="00375E13">
      <w:pPr>
        <w:rPr>
          <w:rFonts w:hint="eastAsia"/>
        </w:rPr>
      </w:pPr>
    </w:p>
    <w:sectPr w:rsidR="00375E13" w:rsidRPr="006C62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ＦＧ極太ゴシック体">
    <w:panose1 w:val="020B0C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945F2"/>
    <w:multiLevelType w:val="hybridMultilevel"/>
    <w:tmpl w:val="8DAC7F96"/>
    <w:lvl w:ilvl="0" w:tplc="2500C8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9F"/>
    <w:rsid w:val="0006739F"/>
    <w:rsid w:val="00320B2A"/>
    <w:rsid w:val="00375E13"/>
    <w:rsid w:val="003B57B5"/>
    <w:rsid w:val="005C385C"/>
    <w:rsid w:val="006C622A"/>
    <w:rsid w:val="00C84380"/>
    <w:rsid w:val="00D818AB"/>
    <w:rsid w:val="00FA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0BB008"/>
  <w15:chartTrackingRefBased/>
  <w15:docId w15:val="{B9714FAC-B7E7-4D8A-A2D3-C7AB16A5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u194</dc:creator>
  <cp:keywords/>
  <dc:description/>
  <cp:lastModifiedBy>u194</cp:lastModifiedBy>
  <cp:revision>3</cp:revision>
  <dcterms:created xsi:type="dcterms:W3CDTF">2020-11-10T09:21:00Z</dcterms:created>
  <dcterms:modified xsi:type="dcterms:W3CDTF">2020-11-10T10:16:00Z</dcterms:modified>
</cp:coreProperties>
</file>