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5B9" w:rsidRDefault="00C67BC0">
      <w:r w:rsidRPr="00C67BC0">
        <w:drawing>
          <wp:inline distT="0" distB="0" distL="0" distR="0">
            <wp:extent cx="6477000" cy="1019238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280" cy="1021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25B9" w:rsidSect="00C67BC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C0"/>
    <w:rsid w:val="00C125B9"/>
    <w:rsid w:val="00C6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1019813-631C-405D-8CA9-F11C2DC1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石井雅也</dc:creator>
  <cp:keywords/>
  <dc:description/>
  <cp:lastModifiedBy>石井雅也</cp:lastModifiedBy>
  <cp:revision>1</cp:revision>
  <dcterms:created xsi:type="dcterms:W3CDTF">2019-07-02T06:10:00Z</dcterms:created>
  <dcterms:modified xsi:type="dcterms:W3CDTF">2019-07-02T06:14:00Z</dcterms:modified>
</cp:coreProperties>
</file>